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60" w:rsidRPr="00167A60" w:rsidRDefault="00167A60" w:rsidP="00CB1FA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67A60">
        <w:rPr>
          <w:rFonts w:eastAsia="Times New Roman"/>
          <w:noProof/>
          <w:sz w:val="28"/>
          <w:szCs w:val="28"/>
        </w:rPr>
        <w:drawing>
          <wp:inline distT="0" distB="0" distL="0" distR="0" wp14:anchorId="73088FCC" wp14:editId="2A8178BA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60" w:rsidRPr="00167A60" w:rsidRDefault="00167A60" w:rsidP="00167A6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67A60">
        <w:rPr>
          <w:rFonts w:eastAsia="Times New Roman"/>
          <w:sz w:val="28"/>
          <w:szCs w:val="28"/>
        </w:rPr>
        <w:t>Ханты-Мансийский автономный округ – Югра</w:t>
      </w:r>
    </w:p>
    <w:p w:rsidR="00167A60" w:rsidRPr="00167A60" w:rsidRDefault="00167A60" w:rsidP="00167A6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67A60">
        <w:rPr>
          <w:rFonts w:eastAsia="Times New Roman"/>
          <w:sz w:val="28"/>
          <w:szCs w:val="28"/>
        </w:rPr>
        <w:t>Ханты-Мансийский район</w:t>
      </w:r>
    </w:p>
    <w:p w:rsidR="00167A60" w:rsidRPr="00167A60" w:rsidRDefault="00167A60" w:rsidP="00167A6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67A60" w:rsidRPr="00167A60" w:rsidRDefault="00167A60" w:rsidP="00167A6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28"/>
        </w:rPr>
      </w:pPr>
      <w:r w:rsidRPr="00167A60">
        <w:rPr>
          <w:rFonts w:eastAsia="Times New Roman"/>
          <w:b/>
          <w:sz w:val="32"/>
          <w:szCs w:val="28"/>
        </w:rPr>
        <w:t>муниципальное образование</w:t>
      </w:r>
    </w:p>
    <w:p w:rsidR="00167A60" w:rsidRPr="00167A60" w:rsidRDefault="00167A60" w:rsidP="00167A6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28"/>
        </w:rPr>
      </w:pPr>
      <w:r w:rsidRPr="00167A60">
        <w:rPr>
          <w:rFonts w:eastAsia="Times New Roman"/>
          <w:b/>
          <w:sz w:val="32"/>
          <w:szCs w:val="28"/>
        </w:rPr>
        <w:t>сельское поселение Выкатной</w:t>
      </w:r>
    </w:p>
    <w:p w:rsidR="00167A60" w:rsidRPr="00167A60" w:rsidRDefault="00167A60" w:rsidP="00167A6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67A60" w:rsidRPr="00167A60" w:rsidRDefault="00167A60" w:rsidP="00167A6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67A60">
        <w:rPr>
          <w:rFonts w:eastAsia="Times New Roman"/>
          <w:b/>
          <w:sz w:val="28"/>
          <w:szCs w:val="28"/>
        </w:rPr>
        <w:t>АДМИНИСТРАЦИЯ СЕЛЬСКОГО ПОСЕЛЕНИЯ</w:t>
      </w:r>
    </w:p>
    <w:p w:rsidR="00167A60" w:rsidRPr="00167A60" w:rsidRDefault="00167A60" w:rsidP="00167A6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67A60" w:rsidRPr="00167A60" w:rsidRDefault="00167A60" w:rsidP="00167A6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28"/>
        </w:rPr>
      </w:pPr>
      <w:r w:rsidRPr="00167A60">
        <w:rPr>
          <w:rFonts w:eastAsia="Times New Roman"/>
          <w:b/>
          <w:sz w:val="32"/>
          <w:szCs w:val="28"/>
        </w:rPr>
        <w:t>РАСПОРЯЖЕНИЕ</w:t>
      </w:r>
    </w:p>
    <w:p w:rsidR="00167A60" w:rsidRPr="00167A60" w:rsidRDefault="00167A60" w:rsidP="00167A6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67A60" w:rsidRPr="00167A60" w:rsidRDefault="00167A60" w:rsidP="00167A6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67A60" w:rsidRPr="00167A60" w:rsidRDefault="00167A60" w:rsidP="00167A60">
      <w:pPr>
        <w:widowControl/>
        <w:tabs>
          <w:tab w:val="left" w:pos="6715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167A6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26.12.2016</w:t>
      </w:r>
      <w:r w:rsidR="00CB1FAF">
        <w:rPr>
          <w:rFonts w:eastAsia="Times New Roman"/>
          <w:sz w:val="28"/>
          <w:szCs w:val="28"/>
        </w:rPr>
        <w:tab/>
        <w:t xml:space="preserve">       </w:t>
      </w:r>
      <w:r w:rsidRPr="00167A60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</w:t>
      </w:r>
      <w:r w:rsidRPr="00167A60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126</w:t>
      </w:r>
      <w:r w:rsidRPr="00167A60">
        <w:rPr>
          <w:rFonts w:eastAsia="Times New Roman"/>
          <w:sz w:val="28"/>
          <w:szCs w:val="28"/>
        </w:rPr>
        <w:t>-р</w:t>
      </w:r>
    </w:p>
    <w:p w:rsidR="0032512A" w:rsidRPr="00167A60" w:rsidRDefault="00167A60" w:rsidP="00167A60">
      <w:pPr>
        <w:widowControl/>
        <w:autoSpaceDE/>
        <w:autoSpaceDN/>
        <w:adjustRightInd/>
        <w:rPr>
          <w:rFonts w:eastAsia="Times New Roman"/>
          <w:i/>
          <w:sz w:val="28"/>
          <w:szCs w:val="28"/>
        </w:rPr>
      </w:pPr>
      <w:r w:rsidRPr="00167A60">
        <w:rPr>
          <w:rFonts w:eastAsia="Times New Roman"/>
          <w:i/>
          <w:sz w:val="28"/>
          <w:szCs w:val="28"/>
        </w:rPr>
        <w:t>п. Выкатной</w:t>
      </w:r>
    </w:p>
    <w:p w:rsidR="006F569C" w:rsidRDefault="006F569C" w:rsidP="00CB1FAF">
      <w:pPr>
        <w:shd w:val="clear" w:color="auto" w:fill="FFFFFF"/>
        <w:spacing w:before="331" w:line="322" w:lineRule="exact"/>
        <w:ind w:right="3404"/>
      </w:pPr>
      <w:r>
        <w:rPr>
          <w:rFonts w:eastAsia="Times New Roman"/>
          <w:spacing w:val="-1"/>
          <w:sz w:val="28"/>
          <w:szCs w:val="28"/>
        </w:rPr>
        <w:t xml:space="preserve">Об обеспечении безопасности и </w:t>
      </w:r>
      <w:r>
        <w:rPr>
          <w:rFonts w:eastAsia="Times New Roman"/>
          <w:spacing w:val="-3"/>
          <w:sz w:val="28"/>
          <w:szCs w:val="28"/>
        </w:rPr>
        <w:t xml:space="preserve">усилении </w:t>
      </w:r>
      <w:proofErr w:type="gramStart"/>
      <w:r>
        <w:rPr>
          <w:rFonts w:eastAsia="Times New Roman"/>
          <w:spacing w:val="-3"/>
          <w:sz w:val="28"/>
          <w:szCs w:val="28"/>
        </w:rPr>
        <w:t>контроля за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организацией </w:t>
      </w:r>
      <w:r>
        <w:rPr>
          <w:rFonts w:eastAsia="Times New Roman"/>
          <w:spacing w:val="-1"/>
          <w:sz w:val="28"/>
          <w:szCs w:val="28"/>
        </w:rPr>
        <w:t xml:space="preserve">перевозки автотранспортными </w:t>
      </w:r>
      <w:r>
        <w:rPr>
          <w:rFonts w:eastAsia="Times New Roman"/>
          <w:sz w:val="28"/>
          <w:szCs w:val="28"/>
        </w:rPr>
        <w:t xml:space="preserve">средствами организованных групп детей к месту проведения физкультурных или спортивных </w:t>
      </w:r>
      <w:r>
        <w:rPr>
          <w:rFonts w:eastAsia="Times New Roman"/>
          <w:spacing w:val="-1"/>
          <w:sz w:val="28"/>
          <w:szCs w:val="28"/>
        </w:rPr>
        <w:t>мероприятий и возложении персональной ответственности</w:t>
      </w:r>
    </w:p>
    <w:p w:rsidR="006F569C" w:rsidRPr="00167A60" w:rsidRDefault="006F569C" w:rsidP="00167A60">
      <w:pPr>
        <w:shd w:val="clear" w:color="auto" w:fill="FFFFFF"/>
        <w:spacing w:before="542" w:line="322" w:lineRule="exact"/>
        <w:ind w:firstLine="68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целях реализации постановлений Правительства Российской Федерации от 17 декабря 2013 года № 1177 «Об утверждении правил организованной перевозки детей автобусами», от 30 июня 2015 года № 652 «О внесении изменений в некоторые акты Правительства Российской Федерации в части совершенствования правил организованной перевозки детей автобусами», приказа Департамента физической культуры и спорта </w:t>
      </w:r>
      <w:r>
        <w:rPr>
          <w:rFonts w:eastAsia="Times New Roman"/>
          <w:spacing w:val="-1"/>
          <w:sz w:val="28"/>
          <w:szCs w:val="28"/>
        </w:rPr>
        <w:t xml:space="preserve">Ханты-Мансийского автономного округа-Югры от 8 февраля 2016 года № 24 </w:t>
      </w:r>
      <w:r>
        <w:rPr>
          <w:rFonts w:eastAsia="Times New Roman"/>
          <w:sz w:val="28"/>
          <w:szCs w:val="28"/>
        </w:rPr>
        <w:t>«Об организации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перевозок автотранспортными средствами организованных </w:t>
      </w:r>
      <w:r>
        <w:rPr>
          <w:rFonts w:eastAsia="Times New Roman"/>
          <w:spacing w:val="-1"/>
          <w:sz w:val="28"/>
          <w:szCs w:val="28"/>
        </w:rPr>
        <w:t>групп детей к месту проведения спортивных, оздоровительных, культурно-</w:t>
      </w:r>
      <w:r>
        <w:rPr>
          <w:rFonts w:eastAsia="Times New Roman"/>
          <w:sz w:val="28"/>
          <w:szCs w:val="28"/>
        </w:rPr>
        <w:t xml:space="preserve">массовых мероприятий на территории Ханты-Мансийского автономного округа </w:t>
      </w:r>
      <w:r w:rsidR="00167A60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Югры</w:t>
      </w:r>
      <w:r w:rsidR="00167A6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</w:rPr>
        <w:t xml:space="preserve">руководствуясь </w:t>
      </w:r>
      <w:r>
        <w:rPr>
          <w:rFonts w:eastAsia="Times New Roman"/>
          <w:sz w:val="28"/>
          <w:szCs w:val="28"/>
        </w:rPr>
        <w:t>приказом Департамента физической культуры и спорта Ханты-Мансийского автономного округа-Югры от 05.12.2016 № 330 «Об обеспечении безопасности и усилении контроля за организацией перевозки автотранспортными   средствами   организованных   групп   детей   к   месту</w:t>
      </w:r>
      <w:r w:rsidR="00167A6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проведения  физкультурных или  спортивных  мероприятий и возложении персональной ответственности</w:t>
      </w:r>
      <w:r w:rsidR="008D0661">
        <w:rPr>
          <w:rFonts w:eastAsia="Times New Roman"/>
          <w:sz w:val="28"/>
          <w:szCs w:val="28"/>
        </w:rPr>
        <w:t>»</w:t>
      </w:r>
      <w:r w:rsidR="00167A60">
        <w:rPr>
          <w:rFonts w:eastAsia="Times New Roman"/>
          <w:sz w:val="28"/>
          <w:szCs w:val="28"/>
        </w:rPr>
        <w:t>:</w:t>
      </w:r>
      <w:proofErr w:type="gramEnd"/>
    </w:p>
    <w:p w:rsidR="006F569C" w:rsidRDefault="006F569C" w:rsidP="008D0661">
      <w:pPr>
        <w:numPr>
          <w:ilvl w:val="0"/>
          <w:numId w:val="3"/>
        </w:numPr>
        <w:shd w:val="clear" w:color="auto" w:fill="FFFFFF"/>
        <w:spacing w:before="312" w:line="322" w:lineRule="exact"/>
        <w:ind w:left="0" w:firstLine="720"/>
        <w:jc w:val="both"/>
      </w:pPr>
      <w:r>
        <w:rPr>
          <w:rFonts w:eastAsia="Times New Roman"/>
          <w:sz w:val="28"/>
          <w:szCs w:val="28"/>
        </w:rPr>
        <w:lastRenderedPageBreak/>
        <w:t xml:space="preserve">Муниципальному </w:t>
      </w:r>
      <w:r w:rsidR="008D0661">
        <w:rPr>
          <w:rFonts w:eastAsia="Times New Roman"/>
          <w:sz w:val="28"/>
          <w:szCs w:val="28"/>
        </w:rPr>
        <w:t>учреждению культуры</w:t>
      </w:r>
      <w:r w:rsidR="0032512A">
        <w:rPr>
          <w:rFonts w:eastAsia="Times New Roman"/>
          <w:sz w:val="28"/>
          <w:szCs w:val="28"/>
        </w:rPr>
        <w:t xml:space="preserve"> «Сельский дом культуры и досуга»</w:t>
      </w:r>
      <w:r w:rsidR="00167A60">
        <w:rPr>
          <w:rFonts w:eastAsia="Times New Roman"/>
          <w:sz w:val="28"/>
          <w:szCs w:val="28"/>
        </w:rPr>
        <w:t xml:space="preserve"> п. Выкатной</w:t>
      </w:r>
      <w:r w:rsidR="0032512A">
        <w:rPr>
          <w:rFonts w:eastAsia="Times New Roman"/>
          <w:sz w:val="28"/>
          <w:szCs w:val="28"/>
        </w:rPr>
        <w:t>:</w:t>
      </w:r>
    </w:p>
    <w:p w:rsidR="006F569C" w:rsidRDefault="006F569C" w:rsidP="0032512A">
      <w:pPr>
        <w:numPr>
          <w:ilvl w:val="1"/>
          <w:numId w:val="3"/>
        </w:numPr>
        <w:shd w:val="clear" w:color="auto" w:fill="FFFFFF"/>
        <w:tabs>
          <w:tab w:val="left" w:pos="1258"/>
        </w:tabs>
        <w:spacing w:before="5" w:line="322" w:lineRule="exact"/>
        <w:ind w:left="0" w:right="17" w:firstLine="680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При направлении сборных команд </w:t>
      </w:r>
      <w:r w:rsidR="0032512A">
        <w:rPr>
          <w:rFonts w:eastAsia="Times New Roman"/>
          <w:spacing w:val="-1"/>
          <w:sz w:val="28"/>
          <w:szCs w:val="28"/>
        </w:rPr>
        <w:t xml:space="preserve">сельского поселения  </w:t>
      </w:r>
      <w:r w:rsidR="00167A60">
        <w:rPr>
          <w:rFonts w:eastAsia="Times New Roman"/>
          <w:spacing w:val="-1"/>
          <w:sz w:val="28"/>
          <w:szCs w:val="28"/>
        </w:rPr>
        <w:t xml:space="preserve">Выкатной </w:t>
      </w:r>
      <w:r w:rsidR="0032512A">
        <w:rPr>
          <w:rFonts w:eastAsia="Times New Roman"/>
          <w:spacing w:val="-1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>участия в официальных физкультур</w:t>
      </w:r>
      <w:r w:rsidR="0032512A">
        <w:rPr>
          <w:rFonts w:eastAsia="Times New Roman"/>
          <w:sz w:val="28"/>
          <w:szCs w:val="28"/>
        </w:rPr>
        <w:t xml:space="preserve">ных или спортивных мероприятиях </w:t>
      </w:r>
      <w:r>
        <w:rPr>
          <w:rFonts w:eastAsia="Times New Roman"/>
          <w:sz w:val="28"/>
          <w:szCs w:val="28"/>
        </w:rPr>
        <w:t>осуществлять перевозку организованных</w:t>
      </w:r>
      <w:r w:rsidR="0032512A">
        <w:rPr>
          <w:rFonts w:eastAsia="Times New Roman"/>
          <w:sz w:val="28"/>
          <w:szCs w:val="28"/>
        </w:rPr>
        <w:t xml:space="preserve"> групп детей к месту проведения </w:t>
      </w:r>
      <w:r>
        <w:rPr>
          <w:rFonts w:eastAsia="Times New Roman"/>
          <w:sz w:val="28"/>
          <w:szCs w:val="28"/>
        </w:rPr>
        <w:t>физкультурных или спортивных меро</w:t>
      </w:r>
      <w:r w:rsidR="0032512A">
        <w:rPr>
          <w:rFonts w:eastAsia="Times New Roman"/>
          <w:sz w:val="28"/>
          <w:szCs w:val="28"/>
        </w:rPr>
        <w:t xml:space="preserve">приятий и обратно исключительно </w:t>
      </w:r>
      <w:r>
        <w:rPr>
          <w:rFonts w:eastAsia="Times New Roman"/>
          <w:sz w:val="28"/>
          <w:szCs w:val="28"/>
        </w:rPr>
        <w:t>транспортными средствами и в порядк</w:t>
      </w:r>
      <w:r w:rsidR="0032512A">
        <w:rPr>
          <w:rFonts w:eastAsia="Times New Roman"/>
          <w:sz w:val="28"/>
          <w:szCs w:val="28"/>
        </w:rPr>
        <w:t xml:space="preserve">е, установленном постановлением </w:t>
      </w:r>
      <w:r>
        <w:rPr>
          <w:rFonts w:eastAsia="Times New Roman"/>
          <w:sz w:val="28"/>
          <w:szCs w:val="28"/>
        </w:rPr>
        <w:t xml:space="preserve">Правительства Российской Федерации от </w:t>
      </w:r>
      <w:r w:rsidR="0032512A">
        <w:rPr>
          <w:rFonts w:eastAsia="Times New Roman"/>
          <w:sz w:val="28"/>
          <w:szCs w:val="28"/>
        </w:rPr>
        <w:t xml:space="preserve">17 декабря 2013 года № 1177 «Об </w:t>
      </w:r>
      <w:r>
        <w:rPr>
          <w:rFonts w:eastAsia="Times New Roman"/>
          <w:sz w:val="28"/>
          <w:szCs w:val="28"/>
        </w:rPr>
        <w:t>утверждении правил организованн</w:t>
      </w:r>
      <w:r w:rsidR="0032512A">
        <w:rPr>
          <w:rFonts w:eastAsia="Times New Roman"/>
          <w:sz w:val="28"/>
          <w:szCs w:val="28"/>
        </w:rPr>
        <w:t xml:space="preserve">ой перевозки детей автобусами», </w:t>
      </w:r>
      <w:r>
        <w:rPr>
          <w:rFonts w:eastAsia="Times New Roman"/>
          <w:sz w:val="28"/>
          <w:szCs w:val="28"/>
        </w:rPr>
        <w:t xml:space="preserve">Приказом Министерства внутренних дел Российской Федерации </w:t>
      </w:r>
      <w:r w:rsidR="0032512A">
        <w:rPr>
          <w:rFonts w:eastAsia="Times New Roman"/>
          <w:sz w:val="28"/>
          <w:szCs w:val="28"/>
        </w:rPr>
        <w:t>от</w:t>
      </w:r>
      <w:proofErr w:type="gramEnd"/>
      <w:r w:rsidR="0032512A">
        <w:rPr>
          <w:rFonts w:eastAsia="Times New Roman"/>
          <w:sz w:val="28"/>
          <w:szCs w:val="28"/>
        </w:rPr>
        <w:t xml:space="preserve"> 31 </w:t>
      </w:r>
      <w:r>
        <w:rPr>
          <w:rFonts w:eastAsia="Times New Roman"/>
          <w:sz w:val="28"/>
          <w:szCs w:val="28"/>
        </w:rPr>
        <w:t>августа 2007 года № 767, Приказом Деп</w:t>
      </w:r>
      <w:r w:rsidR="0032512A">
        <w:rPr>
          <w:rFonts w:eastAsia="Times New Roman"/>
          <w:sz w:val="28"/>
          <w:szCs w:val="28"/>
        </w:rPr>
        <w:t xml:space="preserve">артамента физической культуры и </w:t>
      </w:r>
      <w:r>
        <w:rPr>
          <w:rFonts w:eastAsia="Times New Roman"/>
          <w:sz w:val="28"/>
          <w:szCs w:val="28"/>
        </w:rPr>
        <w:t xml:space="preserve">спорта Ханты-Мансийского автономного </w:t>
      </w:r>
      <w:r w:rsidR="0032512A">
        <w:rPr>
          <w:rFonts w:eastAsia="Times New Roman"/>
          <w:sz w:val="28"/>
          <w:szCs w:val="28"/>
        </w:rPr>
        <w:t xml:space="preserve">округа - Югры от 8 февраля 2016 </w:t>
      </w:r>
      <w:r>
        <w:rPr>
          <w:rFonts w:eastAsia="Times New Roman"/>
          <w:sz w:val="28"/>
          <w:szCs w:val="28"/>
        </w:rPr>
        <w:t>года № 24 «Об организации перевоз</w:t>
      </w:r>
      <w:r w:rsidR="0032512A">
        <w:rPr>
          <w:rFonts w:eastAsia="Times New Roman"/>
          <w:sz w:val="28"/>
          <w:szCs w:val="28"/>
        </w:rPr>
        <w:t xml:space="preserve">ок автотранспортными средствами </w:t>
      </w:r>
      <w:r>
        <w:rPr>
          <w:rFonts w:eastAsia="Times New Roman"/>
          <w:sz w:val="28"/>
          <w:szCs w:val="28"/>
        </w:rPr>
        <w:t>организованных групп детей к месту проведения с</w:t>
      </w:r>
      <w:r w:rsidR="0032512A">
        <w:rPr>
          <w:rFonts w:eastAsia="Times New Roman"/>
          <w:sz w:val="28"/>
          <w:szCs w:val="28"/>
        </w:rPr>
        <w:t xml:space="preserve">портивных, </w:t>
      </w:r>
      <w:r>
        <w:rPr>
          <w:rFonts w:eastAsia="Times New Roman"/>
          <w:sz w:val="28"/>
          <w:szCs w:val="28"/>
        </w:rPr>
        <w:t>оздоровительных, культурно-массовых м</w:t>
      </w:r>
      <w:r w:rsidR="0032512A">
        <w:rPr>
          <w:rFonts w:eastAsia="Times New Roman"/>
          <w:sz w:val="28"/>
          <w:szCs w:val="28"/>
        </w:rPr>
        <w:t>ероприятий на территории Ханты-</w:t>
      </w:r>
      <w:r>
        <w:rPr>
          <w:rFonts w:eastAsia="Times New Roman"/>
          <w:sz w:val="28"/>
          <w:szCs w:val="28"/>
        </w:rPr>
        <w:t>Мансийского автономного округа - Югры»;</w:t>
      </w:r>
    </w:p>
    <w:p w:rsidR="00CB1FAF" w:rsidRPr="00CB1FAF" w:rsidRDefault="006F569C" w:rsidP="00CB1FAF">
      <w:pPr>
        <w:shd w:val="clear" w:color="auto" w:fill="FFFFFF"/>
        <w:tabs>
          <w:tab w:val="left" w:pos="1358"/>
        </w:tabs>
        <w:spacing w:line="322" w:lineRule="exact"/>
        <w:ind w:left="10" w:right="53" w:firstLine="754"/>
        <w:jc w:val="both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При организации и пров</w:t>
      </w:r>
      <w:r w:rsidR="008D0661">
        <w:rPr>
          <w:rFonts w:eastAsia="Times New Roman"/>
          <w:sz w:val="28"/>
          <w:szCs w:val="28"/>
        </w:rPr>
        <w:t xml:space="preserve">едении мероприятий включенных в </w:t>
      </w:r>
      <w:r>
        <w:rPr>
          <w:rFonts w:eastAsia="Times New Roman"/>
          <w:sz w:val="28"/>
          <w:szCs w:val="28"/>
        </w:rPr>
        <w:t>Единый календарный план окружных, м</w:t>
      </w:r>
      <w:r w:rsidR="008D0661">
        <w:rPr>
          <w:rFonts w:eastAsia="Times New Roman"/>
          <w:sz w:val="28"/>
          <w:szCs w:val="28"/>
        </w:rPr>
        <w:t xml:space="preserve">ежрегиональных, всероссийских и </w:t>
      </w:r>
      <w:r>
        <w:rPr>
          <w:rFonts w:eastAsia="Times New Roman"/>
          <w:sz w:val="28"/>
          <w:szCs w:val="28"/>
        </w:rPr>
        <w:t>международных физкультурных меро</w:t>
      </w:r>
      <w:r w:rsidR="008D0661">
        <w:rPr>
          <w:rFonts w:eastAsia="Times New Roman"/>
          <w:sz w:val="28"/>
          <w:szCs w:val="28"/>
        </w:rPr>
        <w:t xml:space="preserve">приятий, спортивных мероприятий </w:t>
      </w:r>
      <w:r>
        <w:rPr>
          <w:rFonts w:eastAsia="Times New Roman"/>
          <w:sz w:val="28"/>
          <w:szCs w:val="28"/>
        </w:rPr>
        <w:t xml:space="preserve">Ханты-Мансийского автономного округа - Югры, </w:t>
      </w:r>
      <w:r w:rsidR="008D0661">
        <w:rPr>
          <w:rFonts w:eastAsia="Times New Roman"/>
          <w:sz w:val="28"/>
          <w:szCs w:val="28"/>
        </w:rPr>
        <w:t xml:space="preserve">годовой план спортивных </w:t>
      </w:r>
      <w:r>
        <w:rPr>
          <w:rFonts w:eastAsia="Times New Roman"/>
          <w:sz w:val="28"/>
          <w:szCs w:val="28"/>
        </w:rPr>
        <w:t>мероприятий Ханты-Мансийского р</w:t>
      </w:r>
      <w:r w:rsidR="008D0661">
        <w:rPr>
          <w:rFonts w:eastAsia="Times New Roman"/>
          <w:sz w:val="28"/>
          <w:szCs w:val="28"/>
        </w:rPr>
        <w:t xml:space="preserve">айона, требовать с организаций, </w:t>
      </w:r>
      <w:r>
        <w:rPr>
          <w:rFonts w:eastAsia="Times New Roman"/>
          <w:sz w:val="28"/>
          <w:szCs w:val="28"/>
        </w:rPr>
        <w:t xml:space="preserve">направляющих </w:t>
      </w:r>
      <w:r w:rsidR="008D0661">
        <w:rPr>
          <w:rFonts w:eastAsia="Times New Roman"/>
          <w:sz w:val="28"/>
          <w:szCs w:val="28"/>
        </w:rPr>
        <w:t>группы детей</w:t>
      </w:r>
      <w:r>
        <w:rPr>
          <w:rFonts w:eastAsia="Times New Roman"/>
          <w:sz w:val="28"/>
          <w:szCs w:val="28"/>
        </w:rPr>
        <w:t xml:space="preserve"> н</w:t>
      </w:r>
      <w:r w:rsidR="008D0661">
        <w:rPr>
          <w:rFonts w:eastAsia="Times New Roman"/>
          <w:sz w:val="28"/>
          <w:szCs w:val="28"/>
        </w:rPr>
        <w:t xml:space="preserve">а официальные физкультурные или </w:t>
      </w:r>
      <w:r>
        <w:rPr>
          <w:rFonts w:eastAsia="Times New Roman"/>
          <w:sz w:val="28"/>
          <w:szCs w:val="28"/>
        </w:rPr>
        <w:t>спортивные</w:t>
      </w:r>
      <w:r w:rsidR="008D066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8D0661">
        <w:rPr>
          <w:rFonts w:eastAsia="Times New Roman"/>
          <w:sz w:val="28"/>
          <w:szCs w:val="28"/>
        </w:rPr>
        <w:t xml:space="preserve">культурные </w:t>
      </w:r>
      <w:r>
        <w:rPr>
          <w:rFonts w:eastAsia="Times New Roman"/>
          <w:sz w:val="28"/>
          <w:szCs w:val="28"/>
        </w:rPr>
        <w:t>мероприятия, к</w:t>
      </w:r>
      <w:r w:rsidR="008D0661">
        <w:rPr>
          <w:rFonts w:eastAsia="Times New Roman"/>
          <w:sz w:val="28"/>
          <w:szCs w:val="28"/>
        </w:rPr>
        <w:t xml:space="preserve">опии документов, подтверждающих </w:t>
      </w:r>
      <w:r>
        <w:rPr>
          <w:rFonts w:eastAsia="Times New Roman"/>
          <w:sz w:val="28"/>
          <w:szCs w:val="28"/>
        </w:rPr>
        <w:t>осуществление комплекса мер, направленн</w:t>
      </w:r>
      <w:r w:rsidR="008D0661">
        <w:rPr>
          <w:rFonts w:eastAsia="Times New Roman"/>
          <w:sz w:val="28"/>
          <w:szCs w:val="28"/>
        </w:rPr>
        <w:t xml:space="preserve">ого на обеспечение безопасности </w:t>
      </w:r>
      <w:r>
        <w:rPr>
          <w:rFonts w:eastAsia="Times New Roman"/>
          <w:sz w:val="28"/>
          <w:szCs w:val="28"/>
        </w:rPr>
        <w:t>организации перевозки детей, в соотв</w:t>
      </w:r>
      <w:r w:rsidR="008D0661">
        <w:rPr>
          <w:rFonts w:eastAsia="Times New Roman"/>
          <w:sz w:val="28"/>
          <w:szCs w:val="28"/>
        </w:rPr>
        <w:t>етствии с порядком, уставленным</w:t>
      </w:r>
      <w:proofErr w:type="gramEnd"/>
      <w:r w:rsidR="008D0661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постановлением Правительства Российск</w:t>
      </w:r>
      <w:r w:rsidR="008D0661">
        <w:rPr>
          <w:rFonts w:eastAsia="Times New Roman"/>
          <w:sz w:val="28"/>
          <w:szCs w:val="28"/>
        </w:rPr>
        <w:t xml:space="preserve">ой Федерации от 17 декабря 2013 </w:t>
      </w:r>
      <w:r>
        <w:rPr>
          <w:rFonts w:eastAsia="Times New Roman"/>
          <w:sz w:val="28"/>
          <w:szCs w:val="28"/>
        </w:rPr>
        <w:t>года № 1177 «Об утверждении правил</w:t>
      </w:r>
      <w:r w:rsidR="008D0661">
        <w:rPr>
          <w:rFonts w:eastAsia="Times New Roman"/>
          <w:sz w:val="28"/>
          <w:szCs w:val="28"/>
        </w:rPr>
        <w:t xml:space="preserve"> организованной перевозки детей </w:t>
      </w:r>
      <w:r>
        <w:rPr>
          <w:rFonts w:eastAsia="Times New Roman"/>
          <w:sz w:val="28"/>
          <w:szCs w:val="28"/>
        </w:rPr>
        <w:t>автобусами», Приказом Министе</w:t>
      </w:r>
      <w:r w:rsidR="008D0661">
        <w:rPr>
          <w:rFonts w:eastAsia="Times New Roman"/>
          <w:sz w:val="28"/>
          <w:szCs w:val="28"/>
        </w:rPr>
        <w:t xml:space="preserve">рства внутренних дел Российской </w:t>
      </w:r>
      <w:r>
        <w:rPr>
          <w:rFonts w:eastAsia="Times New Roman"/>
          <w:sz w:val="28"/>
          <w:szCs w:val="28"/>
        </w:rPr>
        <w:t>Федерации от 31 августа 2007 го</w:t>
      </w:r>
      <w:r w:rsidR="008D0661">
        <w:rPr>
          <w:rFonts w:eastAsia="Times New Roman"/>
          <w:sz w:val="28"/>
          <w:szCs w:val="28"/>
        </w:rPr>
        <w:t>да № 767, Приказом Департамента физической культуры и</w:t>
      </w:r>
      <w:r>
        <w:rPr>
          <w:rFonts w:eastAsia="Times New Roman"/>
          <w:sz w:val="28"/>
          <w:szCs w:val="28"/>
        </w:rPr>
        <w:t xml:space="preserve"> спорта Ханты-</w:t>
      </w:r>
      <w:r w:rsidR="008D0661">
        <w:rPr>
          <w:rFonts w:eastAsia="Times New Roman"/>
          <w:sz w:val="28"/>
          <w:szCs w:val="28"/>
        </w:rPr>
        <w:t xml:space="preserve">Мансийского автономного округа - </w:t>
      </w:r>
      <w:r>
        <w:rPr>
          <w:rFonts w:eastAsia="Times New Roman"/>
          <w:sz w:val="28"/>
          <w:szCs w:val="28"/>
        </w:rPr>
        <w:t>Югры от 8 февраля 2016 года</w:t>
      </w:r>
      <w:r w:rsidR="008D0661">
        <w:rPr>
          <w:rFonts w:eastAsia="Times New Roman"/>
          <w:sz w:val="28"/>
          <w:szCs w:val="28"/>
        </w:rPr>
        <w:t xml:space="preserve"> № 24 «Об организации перевозок </w:t>
      </w:r>
      <w:r>
        <w:rPr>
          <w:rFonts w:eastAsia="Times New Roman"/>
          <w:sz w:val="28"/>
          <w:szCs w:val="28"/>
        </w:rPr>
        <w:t>автотранспортными средствами орг</w:t>
      </w:r>
      <w:r w:rsidR="008D0661">
        <w:rPr>
          <w:rFonts w:eastAsia="Times New Roman"/>
          <w:sz w:val="28"/>
          <w:szCs w:val="28"/>
        </w:rPr>
        <w:t xml:space="preserve">анизованных групп детей к месту </w:t>
      </w:r>
      <w:r>
        <w:rPr>
          <w:rFonts w:eastAsia="Times New Roman"/>
          <w:sz w:val="28"/>
          <w:szCs w:val="28"/>
        </w:rPr>
        <w:t>проведения спортивных, оздо</w:t>
      </w:r>
      <w:r w:rsidR="008D0661">
        <w:rPr>
          <w:rFonts w:eastAsia="Times New Roman"/>
          <w:sz w:val="28"/>
          <w:szCs w:val="28"/>
        </w:rPr>
        <w:t xml:space="preserve">ровительных, культурно-массовых </w:t>
      </w:r>
      <w:r>
        <w:rPr>
          <w:rFonts w:eastAsia="Times New Roman"/>
          <w:sz w:val="28"/>
          <w:szCs w:val="28"/>
        </w:rPr>
        <w:t>мероприятий</w:t>
      </w:r>
      <w:proofErr w:type="gramEnd"/>
      <w:r>
        <w:rPr>
          <w:rFonts w:eastAsia="Times New Roman"/>
          <w:sz w:val="28"/>
          <w:szCs w:val="28"/>
        </w:rPr>
        <w:t xml:space="preserve"> на территории Ханты-М</w:t>
      </w:r>
      <w:r w:rsidR="008D0661">
        <w:rPr>
          <w:rFonts w:eastAsia="Times New Roman"/>
          <w:sz w:val="28"/>
          <w:szCs w:val="28"/>
        </w:rPr>
        <w:t xml:space="preserve">ансийского автономного округа - </w:t>
      </w:r>
      <w:r>
        <w:rPr>
          <w:rFonts w:eastAsia="Times New Roman"/>
          <w:sz w:val="28"/>
          <w:szCs w:val="28"/>
        </w:rPr>
        <w:t>Югры».</w:t>
      </w:r>
    </w:p>
    <w:p w:rsidR="00CB1FAF" w:rsidRPr="00CB1FAF" w:rsidRDefault="00CB1FAF" w:rsidP="00CB1FAF">
      <w:pPr>
        <w:shd w:val="clear" w:color="auto" w:fill="FFFFFF"/>
        <w:tabs>
          <w:tab w:val="left" w:pos="1018"/>
        </w:tabs>
        <w:spacing w:before="5" w:line="322" w:lineRule="exact"/>
        <w:ind w:right="38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</w:t>
      </w:r>
      <w:r w:rsidR="006F569C" w:rsidRPr="00CB1FAF">
        <w:rPr>
          <w:rFonts w:eastAsia="Times New Roman"/>
          <w:spacing w:val="-1"/>
          <w:sz w:val="28"/>
          <w:szCs w:val="28"/>
        </w:rPr>
        <w:t>Возложи</w:t>
      </w:r>
      <w:r w:rsidR="008D0661" w:rsidRPr="00CB1FAF">
        <w:rPr>
          <w:rFonts w:eastAsia="Times New Roman"/>
          <w:spacing w:val="-1"/>
          <w:sz w:val="28"/>
          <w:szCs w:val="28"/>
        </w:rPr>
        <w:t xml:space="preserve">ть на директора Муниципального </w:t>
      </w:r>
      <w:r w:rsidR="006F569C" w:rsidRPr="00CB1FAF">
        <w:rPr>
          <w:rFonts w:eastAsia="Times New Roman"/>
          <w:spacing w:val="-1"/>
          <w:sz w:val="28"/>
          <w:szCs w:val="28"/>
        </w:rPr>
        <w:t xml:space="preserve"> учреждения</w:t>
      </w:r>
      <w:r w:rsidR="008D0661" w:rsidRPr="00CB1FAF">
        <w:rPr>
          <w:rFonts w:eastAsia="Times New Roman"/>
          <w:spacing w:val="-1"/>
          <w:sz w:val="28"/>
          <w:szCs w:val="28"/>
        </w:rPr>
        <w:t xml:space="preserve"> культуры</w:t>
      </w:r>
      <w:r w:rsidR="00E0352E" w:rsidRPr="00CB1FAF">
        <w:rPr>
          <w:rFonts w:eastAsia="Times New Roman"/>
          <w:spacing w:val="-1"/>
          <w:sz w:val="28"/>
          <w:szCs w:val="28"/>
        </w:rPr>
        <w:t xml:space="preserve"> </w:t>
      </w:r>
    </w:p>
    <w:p w:rsidR="00CB1FAF" w:rsidRPr="00CB1FAF" w:rsidRDefault="008D0661" w:rsidP="00CB1FAF">
      <w:pPr>
        <w:pStyle w:val="a5"/>
        <w:shd w:val="clear" w:color="auto" w:fill="FFFFFF"/>
        <w:tabs>
          <w:tab w:val="left" w:pos="1018"/>
        </w:tabs>
        <w:spacing w:before="5" w:line="322" w:lineRule="exact"/>
        <w:ind w:left="0" w:right="38"/>
        <w:jc w:val="both"/>
        <w:rPr>
          <w:rFonts w:eastAsia="Times New Roman"/>
          <w:sz w:val="28"/>
          <w:szCs w:val="28"/>
        </w:rPr>
      </w:pPr>
      <w:r w:rsidRPr="00CB1FAF">
        <w:rPr>
          <w:rFonts w:eastAsia="Times New Roman"/>
          <w:sz w:val="28"/>
          <w:szCs w:val="28"/>
        </w:rPr>
        <w:t>«Сельский дом культуры и досуга»</w:t>
      </w:r>
      <w:r w:rsidR="00CB1FAF" w:rsidRPr="00CB1FAF">
        <w:rPr>
          <w:rFonts w:eastAsia="Times New Roman"/>
          <w:sz w:val="28"/>
          <w:szCs w:val="28"/>
        </w:rPr>
        <w:t xml:space="preserve"> п. Выкатной</w:t>
      </w:r>
      <w:r w:rsidRPr="00CB1FAF">
        <w:rPr>
          <w:rFonts w:eastAsia="Times New Roman"/>
          <w:sz w:val="28"/>
          <w:szCs w:val="28"/>
        </w:rPr>
        <w:t xml:space="preserve"> персональную </w:t>
      </w:r>
      <w:r w:rsidR="006F569C" w:rsidRPr="00CB1FAF">
        <w:rPr>
          <w:rFonts w:eastAsia="Times New Roman"/>
          <w:sz w:val="28"/>
          <w:szCs w:val="28"/>
        </w:rPr>
        <w:t xml:space="preserve">ответственность за реализацию пункта </w:t>
      </w:r>
      <w:r w:rsidRPr="00CB1FAF">
        <w:rPr>
          <w:rFonts w:eastAsia="Times New Roman"/>
          <w:sz w:val="28"/>
          <w:szCs w:val="28"/>
        </w:rPr>
        <w:t xml:space="preserve">1 настоящего </w:t>
      </w:r>
      <w:r w:rsidR="00CB1FAF" w:rsidRPr="00CB1FAF">
        <w:rPr>
          <w:rFonts w:eastAsia="Times New Roman"/>
          <w:sz w:val="28"/>
          <w:szCs w:val="28"/>
        </w:rPr>
        <w:t>р</w:t>
      </w:r>
      <w:r w:rsidRPr="00CB1FAF">
        <w:rPr>
          <w:rFonts w:eastAsia="Times New Roman"/>
          <w:sz w:val="28"/>
          <w:szCs w:val="28"/>
        </w:rPr>
        <w:t>аспоряжения.</w:t>
      </w:r>
    </w:p>
    <w:p w:rsidR="00167A60" w:rsidRPr="00CB1FAF" w:rsidRDefault="00CB1FAF" w:rsidP="00CB1FAF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167A60" w:rsidRPr="00CB1FAF">
        <w:rPr>
          <w:spacing w:val="-15"/>
          <w:sz w:val="28"/>
          <w:szCs w:val="28"/>
        </w:rPr>
        <w:t>Контроль за</w:t>
      </w:r>
      <w:proofErr w:type="gramEnd"/>
      <w:r w:rsidR="00167A60" w:rsidRPr="00CB1FAF">
        <w:rPr>
          <w:spacing w:val="-15"/>
          <w:sz w:val="28"/>
          <w:szCs w:val="28"/>
        </w:rPr>
        <w:t xml:space="preserve"> выполнением распоряжения оставляю за собой.</w:t>
      </w:r>
    </w:p>
    <w:p w:rsidR="00167A60" w:rsidRPr="00167A60" w:rsidRDefault="00167A60" w:rsidP="00167A60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</w:p>
    <w:p w:rsidR="00167A60" w:rsidRPr="00167A60" w:rsidRDefault="00167A60" w:rsidP="00CB1FAF">
      <w:pPr>
        <w:shd w:val="clear" w:color="auto" w:fill="FFFFFF"/>
        <w:tabs>
          <w:tab w:val="left" w:pos="1046"/>
        </w:tabs>
        <w:spacing w:line="317" w:lineRule="exact"/>
        <w:jc w:val="both"/>
        <w:rPr>
          <w:spacing w:val="-15"/>
          <w:sz w:val="28"/>
          <w:szCs w:val="28"/>
        </w:rPr>
      </w:pPr>
      <w:bookmarkStart w:id="0" w:name="_GoBack"/>
      <w:bookmarkEnd w:id="0"/>
    </w:p>
    <w:p w:rsidR="00167A60" w:rsidRPr="00167A60" w:rsidRDefault="00167A60" w:rsidP="00CB1FAF">
      <w:pPr>
        <w:shd w:val="clear" w:color="auto" w:fill="FFFFFF"/>
        <w:tabs>
          <w:tab w:val="left" w:pos="1046"/>
        </w:tabs>
        <w:spacing w:line="317" w:lineRule="exact"/>
        <w:jc w:val="both"/>
        <w:rPr>
          <w:spacing w:val="-15"/>
          <w:sz w:val="28"/>
          <w:szCs w:val="28"/>
        </w:rPr>
      </w:pPr>
      <w:r w:rsidRPr="00167A60">
        <w:rPr>
          <w:spacing w:val="-15"/>
          <w:sz w:val="28"/>
          <w:szCs w:val="28"/>
        </w:rPr>
        <w:t xml:space="preserve">Глава </w:t>
      </w:r>
      <w:proofErr w:type="gramStart"/>
      <w:r w:rsidRPr="00167A60">
        <w:rPr>
          <w:spacing w:val="-15"/>
          <w:sz w:val="28"/>
          <w:szCs w:val="28"/>
        </w:rPr>
        <w:t>сельского</w:t>
      </w:r>
      <w:proofErr w:type="gramEnd"/>
    </w:p>
    <w:p w:rsidR="00E0352E" w:rsidRPr="00E0352E" w:rsidRDefault="00167A60" w:rsidP="00CB1FAF">
      <w:pPr>
        <w:shd w:val="clear" w:color="auto" w:fill="FFFFFF"/>
        <w:tabs>
          <w:tab w:val="left" w:pos="1046"/>
        </w:tabs>
        <w:spacing w:line="317" w:lineRule="exact"/>
        <w:jc w:val="both"/>
        <w:rPr>
          <w:spacing w:val="-15"/>
          <w:sz w:val="28"/>
          <w:szCs w:val="28"/>
        </w:rPr>
      </w:pPr>
      <w:r w:rsidRPr="00167A60">
        <w:rPr>
          <w:spacing w:val="-15"/>
          <w:sz w:val="28"/>
          <w:szCs w:val="28"/>
        </w:rPr>
        <w:t xml:space="preserve">поселения Выкатной                         </w:t>
      </w:r>
      <w:r w:rsidR="00CB1FAF">
        <w:rPr>
          <w:spacing w:val="-15"/>
          <w:sz w:val="28"/>
          <w:szCs w:val="28"/>
        </w:rPr>
        <w:t xml:space="preserve">                  </w:t>
      </w:r>
      <w:r w:rsidRPr="00167A60">
        <w:rPr>
          <w:spacing w:val="-15"/>
          <w:sz w:val="28"/>
          <w:szCs w:val="28"/>
        </w:rPr>
        <w:t xml:space="preserve">              Н.Г. Щепёткин</w:t>
      </w:r>
    </w:p>
    <w:sectPr w:rsidR="00E0352E" w:rsidRPr="00E0352E" w:rsidSect="00CB1FAF">
      <w:pgSz w:w="11909" w:h="16834"/>
      <w:pgMar w:top="1418" w:right="1247" w:bottom="1134" w:left="15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AD5"/>
    <w:multiLevelType w:val="multilevel"/>
    <w:tmpl w:val="D5F84CA2"/>
    <w:lvl w:ilvl="0">
      <w:start w:val="1"/>
      <w:numFmt w:val="decimal"/>
      <w:lvlText w:val="%1."/>
      <w:lvlJc w:val="left"/>
      <w:pPr>
        <w:ind w:left="2082" w:hanging="129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2" w:hanging="12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17" w:hanging="121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22" w:hanging="121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27" w:hanging="121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32" w:hanging="121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37" w:hanging="1215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72" w:hanging="1440"/>
      </w:pPr>
      <w:rPr>
        <w:rFonts w:hint="default"/>
        <w:sz w:val="28"/>
      </w:rPr>
    </w:lvl>
  </w:abstractNum>
  <w:abstractNum w:abstractNumId="1">
    <w:nsid w:val="5CCA00E8"/>
    <w:multiLevelType w:val="singleLevel"/>
    <w:tmpl w:val="BC26B55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6B1D7BAB"/>
    <w:multiLevelType w:val="hybridMultilevel"/>
    <w:tmpl w:val="48E28E8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9C"/>
    <w:rsid w:val="00167A60"/>
    <w:rsid w:val="00301B99"/>
    <w:rsid w:val="0032512A"/>
    <w:rsid w:val="006F569C"/>
    <w:rsid w:val="008D0661"/>
    <w:rsid w:val="009B1A4E"/>
    <w:rsid w:val="009C58A9"/>
    <w:rsid w:val="00CB1FAF"/>
    <w:rsid w:val="00E0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2017-03-14T11:05:00Z</cp:lastPrinted>
  <dcterms:created xsi:type="dcterms:W3CDTF">2017-01-27T07:23:00Z</dcterms:created>
  <dcterms:modified xsi:type="dcterms:W3CDTF">2017-03-14T11:06:00Z</dcterms:modified>
</cp:coreProperties>
</file>